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0"/>
        </w:rPr>
      </w:pPr>
      <w:r>
        <w:rPr>
          <w:rFonts w:hint="eastAsia" w:ascii="方正小标宋简体" w:eastAsia="方正小标宋简体"/>
          <w:bCs/>
          <w:sz w:val="36"/>
          <w:szCs w:val="30"/>
        </w:rPr>
        <w:t>江西省家庭经济困难学生认定申请表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>学校：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Cs/>
          <w:sz w:val="24"/>
        </w:rPr>
        <w:t>院系：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24"/>
        </w:rPr>
        <w:t>专业：</w:t>
      </w:r>
      <w:r>
        <w:rPr>
          <w:rFonts w:hint="eastAsia"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24"/>
        </w:rPr>
        <w:t>年级：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bCs/>
          <w:sz w:val="24"/>
        </w:rPr>
        <w:t>班级：</w:t>
      </w:r>
      <w:r>
        <w:rPr>
          <w:rFonts w:hint="eastAsia" w:ascii="仿宋_GB2312" w:eastAsia="仿宋_GB2312"/>
          <w:sz w:val="24"/>
        </w:rPr>
        <w:t xml:space="preserve">         </w:t>
      </w:r>
    </w:p>
    <w:p>
      <w:pPr>
        <w:spacing w:line="30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学号：            民族：            楼栋、寝室：</w:t>
      </w:r>
    </w:p>
    <w:tbl>
      <w:tblPr>
        <w:tblStyle w:val="5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家长手机号码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与学生</w:t>
            </w:r>
          </w:p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1.建档立卡贫困家庭学生：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b/>
              </w:rPr>
              <w:t>2.最低生活保障家庭学生：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3.特困供养学生：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b/>
              </w:rPr>
              <w:t>4.孤儿学生：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spacing w:line="300" w:lineRule="exact"/>
              <w:rPr>
                <w:rFonts w:hint="eastAsia" w:ascii="仿宋_GB2312" w:hAnsi="新宋体" w:eastAsia="仿宋_GB2312"/>
                <w:b/>
              </w:rPr>
            </w:pPr>
            <w:r>
              <w:rPr>
                <w:rFonts w:hint="eastAsia" w:ascii="仿宋_GB2312" w:hAnsi="新宋体" w:eastAsia="仿宋_GB2312"/>
                <w:b/>
              </w:rPr>
              <w:t>5.烈士子女：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6.家庭经济困难残疾学生及残疾人子女：</w:t>
            </w:r>
            <w:r>
              <w:rPr>
                <w:rFonts w:hint="eastAsia" w:ascii="仿宋_GB2312" w:hAnsi="新宋体" w:eastAsia="仿宋_GB2312"/>
              </w:rPr>
              <w:t>□是 □否   残疾证号：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；</w:t>
            </w:r>
          </w:p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</w:rPr>
              <w:t>7.其他城镇贫困群众家庭学生：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b/>
              </w:rPr>
              <w:t>8.其他家庭经济困难学生：</w:t>
            </w:r>
            <w:r>
              <w:rPr>
                <w:rFonts w:hint="eastAsia" w:ascii="仿宋_GB2312" w:hAnsi="新宋体" w:eastAsia="仿宋_GB2312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家庭人均年收入        元。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家庭遭受自然灾害情况：                 。家庭遭受突发意外事件：                   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家庭成员因残疾、年迈而劳动能力弱情况：                                            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家庭成员失业情况：                    。家庭欠债情况：                            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其他情况：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rPr>
                <w:rFonts w:hint="eastAsia" w:ascii="仿宋_GB2312" w:hAnsi="新宋体" w:eastAsia="仿宋_GB2312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270" w:firstLineChars="150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spacing w:line="300" w:lineRule="exact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 xml:space="preserve">       2.学校、院系、专业、年级、班级可根据实际情况选择性填写。</w:t>
      </w:r>
    </w:p>
    <w:p>
      <w:pPr>
        <w:adjustRightInd w:val="0"/>
        <w:snapToGrid w:val="0"/>
        <w:spacing w:line="300" w:lineRule="exact"/>
      </w:pPr>
      <w:r>
        <w:rPr>
          <w:rFonts w:hint="eastAsia" w:ascii="仿宋_GB2312" w:eastAsia="仿宋_GB2312"/>
          <w:bCs/>
          <w:sz w:val="18"/>
          <w:szCs w:val="18"/>
        </w:rPr>
        <w:t xml:space="preserve">       3.承诺内容需本人手工填写“本人承诺以上所填</w:t>
      </w:r>
      <w:bookmarkStart w:id="0" w:name="_GoBack"/>
      <w:bookmarkEnd w:id="0"/>
      <w:r>
        <w:rPr>
          <w:rFonts w:hint="eastAsia" w:ascii="仿宋_GB2312" w:eastAsia="仿宋_GB2312"/>
          <w:bCs/>
          <w:sz w:val="18"/>
          <w:szCs w:val="18"/>
        </w:rPr>
        <w:t xml:space="preserve">写资料真实，如有虚假，愿承担相应责任。” </w:t>
      </w:r>
    </w:p>
    <w:tbl>
      <w:tblPr>
        <w:tblStyle w:val="5"/>
        <w:tblW w:w="10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46"/>
        <w:gridCol w:w="2256"/>
        <w:gridCol w:w="692"/>
        <w:gridCol w:w="443"/>
        <w:gridCol w:w="5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学生陈述申请认定理由</w:t>
            </w:r>
          </w:p>
        </w:tc>
        <w:tc>
          <w:tcPr>
            <w:tcW w:w="9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jc w:val="righ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学生签字：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注：请说明在校一卡通月消费情况，其它可另附详细情况说明。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民主评议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推荐档次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□家庭经济特殊困难  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陈述理由</w:t>
            </w:r>
          </w:p>
        </w:tc>
        <w:tc>
          <w:tcPr>
            <w:tcW w:w="55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评议小组应到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人，实到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人，经评议认为：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评议小组组长签字：    </w:t>
            </w:r>
          </w:p>
          <w:p>
            <w:pPr>
              <w:spacing w:after="156" w:afterLines="50"/>
              <w:ind w:firstLine="1995" w:firstLineChars="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□家庭经济一般困难</w:t>
            </w: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55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□其他  </w:t>
            </w: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55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结果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院（部）意见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Lines="0"/>
              <w:jc w:val="both"/>
            </w:pPr>
            <w:r>
              <w:rPr>
                <w:rFonts w:hint="eastAsia"/>
              </w:rPr>
              <w:t>经评议小组推荐、本院（部）认真审核后：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□同意评议小组意见。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□不同意评议小组意见。调整为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Lines="0" w:after="156" w:afterLine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工作组组长签字：</w:t>
            </w:r>
          </w:p>
          <w:p>
            <w:pPr>
              <w:pStyle w:val="2"/>
              <w:spacing w:before="0" w:beforeLines="0" w:after="156" w:afterLines="50"/>
              <w:ind w:firstLine="420" w:firstLineChars="20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学生资助工作领导小组意见</w:t>
            </w:r>
          </w:p>
        </w:tc>
        <w:tc>
          <w:tcPr>
            <w:tcW w:w="5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经学生所在院（部）提请，学生资助管理中心核实：</w:t>
            </w:r>
          </w:p>
          <w:p>
            <w:pPr>
              <w:spacing w:before="156" w:beforeLines="50"/>
              <w:rPr>
                <w:rFonts w:hint="eastAsia" w:ascii="新宋体" w:hAnsi="新宋体" w:eastAsia="新宋体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 w:ascii="新宋体" w:hAnsi="新宋体" w:eastAsia="新宋体"/>
              </w:rPr>
              <w:t>同意院（部）工作组意见。</w:t>
            </w: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hint="eastAsia" w:ascii="新宋体" w:hAnsi="新宋体" w:eastAsia="新宋体"/>
              </w:rPr>
              <w:t>同意院（部）工作组意见，调整为：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负责人签字：  </w:t>
            </w:r>
          </w:p>
          <w:p>
            <w:pPr>
              <w:spacing w:before="156" w:beforeLines="50" w:after="156" w:afterLines="50"/>
              <w:ind w:firstLine="735" w:firstLineChars="3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（加盖部门公章）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eastAsia="仿宋_GB2312"/>
          <w:bCs/>
          <w:sz w:val="18"/>
          <w:szCs w:val="18"/>
          <w:lang w:eastAsia="zh-CN"/>
        </w:rPr>
      </w:pPr>
      <w:r>
        <w:rPr>
          <w:rFonts w:hint="eastAsia" w:ascii="仿宋_GB2312" w:eastAsia="仿宋_GB2312"/>
          <w:bCs/>
          <w:sz w:val="18"/>
          <w:szCs w:val="18"/>
          <w:lang w:eastAsia="zh-CN"/>
        </w:rPr>
        <w:t>注：本表请正反面打印。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871" w:left="1588" w:header="851" w:footer="119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42C8C"/>
    <w:rsid w:val="19442C8C"/>
    <w:rsid w:val="40DD0BFF"/>
    <w:rsid w:val="761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2019-07-03T02:02:00Z</dcterms:created>
  <dc:creator>wj</dc:creator>
  <cp:lastModifiedBy>wj</cp:lastModifiedBy>
  <dcterms:modified xsi:type="dcterms:W3CDTF">2019-07-03T03:29:21Z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